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799" w:rsidRDefault="00C646CB" w:rsidP="00540DCA">
      <w:pPr>
        <w:pStyle w:val="Heading2"/>
        <w:jc w:val="center"/>
        <w:rPr>
          <w:rFonts w:ascii="Tahoma" w:hAnsi="Tahoma" w:cs="Tahoma"/>
          <w:b/>
          <w:bCs/>
          <w:sz w:val="28"/>
          <w:szCs w:val="28"/>
          <w:lang w:val="hy-AM"/>
        </w:rPr>
      </w:pPr>
      <w:r>
        <w:rPr>
          <w:rFonts w:ascii="Tahoma" w:hAnsi="Tahoma" w:cs="Tahoma"/>
          <w:b/>
          <w:bCs/>
          <w:sz w:val="28"/>
          <w:szCs w:val="28"/>
          <w:lang w:val="hy-AM"/>
        </w:rPr>
        <w:t>Հմտությունների չորս գոտիները</w:t>
      </w:r>
    </w:p>
    <w:p w:rsidR="00C646CB" w:rsidRDefault="00C646CB" w:rsidP="00C646CB">
      <w:pPr>
        <w:rPr>
          <w:lang w:val="hy-AM"/>
        </w:rPr>
      </w:pPr>
    </w:p>
    <w:p w:rsidR="002A546C" w:rsidRPr="00666318" w:rsidRDefault="00C646CB" w:rsidP="00666318">
      <w:pPr>
        <w:rPr>
          <w:lang w:val="hy-AM"/>
        </w:rPr>
      </w:pPr>
      <w:r w:rsidRPr="00C646CB">
        <w:drawing>
          <wp:inline distT="0" distB="0" distL="0" distR="0" wp14:anchorId="072DEF85" wp14:editId="51C31600">
            <wp:extent cx="5366084" cy="3765885"/>
            <wp:effectExtent l="0" t="0" r="0" b="6350"/>
            <wp:docPr id="212636603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A338B98-8324-4B38-AE4E-058B2D666D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B6738" w:rsidRPr="00540DCA" w:rsidRDefault="00540DCA" w:rsidP="00540DCA">
      <w:pPr>
        <w:pStyle w:val="Heading2"/>
        <w:jc w:val="center"/>
        <w:rPr>
          <w:rFonts w:ascii="Tahoma" w:hAnsi="Tahoma" w:cs="Tahoma"/>
          <w:b/>
          <w:bCs/>
          <w:sz w:val="28"/>
          <w:szCs w:val="28"/>
          <w:lang w:val="hy-AM"/>
        </w:rPr>
      </w:pPr>
      <w:r w:rsidRPr="00540DCA">
        <w:rPr>
          <w:rFonts w:ascii="Tahoma" w:hAnsi="Tahoma" w:cs="Tahoma"/>
          <w:b/>
          <w:bCs/>
          <w:sz w:val="28"/>
          <w:szCs w:val="28"/>
          <w:lang w:val="hy-AM"/>
        </w:rPr>
        <w:t>Իմ զարգացման նպատակները</w:t>
      </w:r>
    </w:p>
    <w:p w:rsidR="00AB6738" w:rsidRPr="002A546C" w:rsidRDefault="00AB6738" w:rsidP="00960799">
      <w:pPr>
        <w:jc w:val="both"/>
        <w:rPr>
          <w:rFonts w:ascii="Tahoma" w:hAnsi="Tahoma" w:cs="Tahoma"/>
          <w:lang w:val="hy-AM"/>
        </w:rPr>
      </w:pPr>
    </w:p>
    <w:p w:rsid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  <w:lang w:val="hy-AM"/>
        </w:rPr>
      </w:pPr>
      <w:r>
        <w:rPr>
          <w:rFonts w:ascii="Sylfaen" w:hAnsi="Sylfaen" w:cs="Arial"/>
          <w:color w:val="000000"/>
          <w:lang w:val="hy-AM"/>
        </w:rPr>
        <w:t>Անհրաժեշտ է</w:t>
      </w:r>
      <w:r w:rsidRPr="00EF4E01">
        <w:rPr>
          <w:rFonts w:ascii="Sylfaen" w:hAnsi="Sylfaen" w:cs="Arial"/>
          <w:color w:val="000000"/>
          <w:lang w:val="hy-AM"/>
        </w:rPr>
        <w:t xml:space="preserve"> սահման</w:t>
      </w:r>
      <w:r>
        <w:rPr>
          <w:rFonts w:ascii="Sylfaen" w:hAnsi="Sylfaen" w:cs="Arial"/>
          <w:color w:val="000000"/>
          <w:lang w:val="hy-AM"/>
        </w:rPr>
        <w:t xml:space="preserve">ել </w:t>
      </w:r>
      <w:r w:rsidRPr="00540DCA">
        <w:rPr>
          <w:rFonts w:ascii="Sylfaen" w:hAnsi="Sylfaen" w:cs="Arial"/>
          <w:color w:val="000000"/>
          <w:lang w:val="hy-AM"/>
        </w:rPr>
        <w:t xml:space="preserve">SMART </w:t>
      </w:r>
      <w:r w:rsidRPr="00EF4E01">
        <w:rPr>
          <w:rFonts w:ascii="Sylfaen" w:hAnsi="Sylfaen" w:cs="Arial"/>
          <w:color w:val="000000"/>
          <w:lang w:val="hy-AM"/>
        </w:rPr>
        <w:t>նպատակ</w:t>
      </w:r>
      <w:r>
        <w:rPr>
          <w:rFonts w:ascii="Sylfaen" w:hAnsi="Sylfaen" w:cs="Arial"/>
          <w:color w:val="000000"/>
          <w:lang w:val="hy-AM"/>
        </w:rPr>
        <w:t>ներ</w:t>
      </w:r>
      <w:r w:rsidRPr="00EF4E01">
        <w:rPr>
          <w:rFonts w:ascii="Sylfaen" w:hAnsi="Sylfaen" w:cs="Arial"/>
          <w:color w:val="000000"/>
          <w:lang w:val="hy-AM"/>
        </w:rPr>
        <w:t xml:space="preserve"> ինքնաճանաչման և ինքնագնահատման հմտությունը զարգացնելու ուղղությամբ առաջիկա 3 ամսվա համար։</w:t>
      </w:r>
    </w:p>
    <w:p w:rsid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  <w:lang w:val="hy-AM"/>
        </w:rPr>
      </w:pPr>
    </w:p>
    <w:p w:rsidR="00540DCA" w:rsidRP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  <w:lang w:val="ru-RU"/>
        </w:rPr>
      </w:pPr>
      <w:r>
        <w:rPr>
          <w:rFonts w:ascii="Sylfaen" w:hAnsi="Sylfaen" w:cs="Arial"/>
          <w:color w:val="000000"/>
        </w:rPr>
        <w:t>1</w:t>
      </w:r>
      <w:r>
        <w:rPr>
          <w:rFonts w:ascii="Sylfaen" w:hAnsi="Sylfaen" w:cs="Arial"/>
          <w:color w:val="000000"/>
          <w:lang w:val="ru-RU"/>
        </w:rPr>
        <w:t>.</w:t>
      </w:r>
    </w:p>
    <w:p w:rsid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</w:rPr>
      </w:pPr>
    </w:p>
    <w:p w:rsid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</w:rPr>
      </w:pPr>
    </w:p>
    <w:p w:rsidR="00666318" w:rsidRDefault="00666318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</w:rPr>
      </w:pPr>
    </w:p>
    <w:p w:rsid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</w:rPr>
      </w:pPr>
    </w:p>
    <w:p w:rsid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</w:rPr>
      </w:pPr>
      <w:r>
        <w:rPr>
          <w:rFonts w:ascii="Sylfaen" w:hAnsi="Sylfaen" w:cs="Arial"/>
          <w:color w:val="000000"/>
        </w:rPr>
        <w:t>2.</w:t>
      </w:r>
    </w:p>
    <w:p w:rsid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</w:rPr>
      </w:pPr>
    </w:p>
    <w:p w:rsid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</w:rPr>
      </w:pPr>
    </w:p>
    <w:p w:rsidR="00666318" w:rsidRDefault="00666318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</w:rPr>
      </w:pPr>
    </w:p>
    <w:p w:rsidR="00666318" w:rsidRDefault="00666318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</w:rPr>
      </w:pPr>
    </w:p>
    <w:p w:rsidR="00540DCA" w:rsidRPr="00540DCA" w:rsidRDefault="00540DCA" w:rsidP="00540DCA">
      <w:pPr>
        <w:spacing w:after="0" w:line="240" w:lineRule="auto"/>
        <w:jc w:val="both"/>
        <w:textAlignment w:val="baseline"/>
        <w:rPr>
          <w:rFonts w:ascii="Sylfaen" w:hAnsi="Sylfaen" w:cs="Arial"/>
          <w:color w:val="000000"/>
          <w:lang w:val="ru-RU"/>
        </w:rPr>
      </w:pPr>
      <w:r>
        <w:rPr>
          <w:rFonts w:ascii="Sylfaen" w:hAnsi="Sylfaen" w:cs="Arial"/>
          <w:color w:val="000000"/>
          <w:lang w:val="ru-RU"/>
        </w:rPr>
        <w:t>3.</w:t>
      </w:r>
    </w:p>
    <w:p w:rsidR="009E6260" w:rsidRPr="002A546C" w:rsidRDefault="009E6260" w:rsidP="00960799">
      <w:pPr>
        <w:rPr>
          <w:lang w:val="hy-AM"/>
        </w:rPr>
      </w:pPr>
    </w:p>
    <w:sectPr w:rsidR="009E6260" w:rsidRPr="002A54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946ED"/>
    <w:multiLevelType w:val="multilevel"/>
    <w:tmpl w:val="6D6C3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02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99"/>
    <w:rsid w:val="002A546C"/>
    <w:rsid w:val="00540DCA"/>
    <w:rsid w:val="00666318"/>
    <w:rsid w:val="006B4AA6"/>
    <w:rsid w:val="00960799"/>
    <w:rsid w:val="009E6260"/>
    <w:rsid w:val="00AB6738"/>
    <w:rsid w:val="00B06F29"/>
    <w:rsid w:val="00C646CB"/>
    <w:rsid w:val="00E2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F0C133"/>
  <w15:chartTrackingRefBased/>
  <w15:docId w15:val="{8D07DB50-2B1B-634D-ABA9-246C2D65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9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0799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607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54E056-BA8B-4E18-B02E-A4F69EEEF181}" type="doc">
      <dgm:prSet loTypeId="urn:microsoft.com/office/officeart/2005/8/layout/matrix3" loCatId="matrix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B5998ED6-6DC5-47A0-AA56-5DF39E2F5C05}">
      <dgm:prSet phldrT="[Текст]" custT="1"/>
      <dgm:spPr/>
      <dgm:t>
        <a:bodyPr/>
        <a:lstStyle/>
        <a:p>
          <a:r>
            <a:rPr lang="hy-AM" sz="1050" b="1" dirty="0"/>
            <a:t>Բացառիկ</a:t>
          </a:r>
        </a:p>
        <a:p>
          <a:r>
            <a:rPr lang="hy-AM" sz="1050" dirty="0"/>
            <a:t>Ի՞նչն եք մեծ սիրով անում և աշխատանք չեք համարում։</a:t>
          </a:r>
        </a:p>
        <a:p>
          <a:r>
            <a:rPr lang="hy-AM" sz="1050" dirty="0"/>
            <a:t>Ի՞նչն է բերում ամենամեծ արդյունքը</a:t>
          </a:r>
          <a:endParaRPr lang="en-US" sz="1050" dirty="0"/>
        </a:p>
      </dgm:t>
    </dgm:pt>
    <dgm:pt modelId="{D688D268-6F2A-46BA-8EBC-C136F2712A2E}" type="parTrans" cxnId="{1134DE74-9ECF-458B-966C-7518452033F6}">
      <dgm:prSet/>
      <dgm:spPr/>
      <dgm:t>
        <a:bodyPr/>
        <a:lstStyle/>
        <a:p>
          <a:endParaRPr lang="en-US" sz="1600"/>
        </a:p>
      </dgm:t>
    </dgm:pt>
    <dgm:pt modelId="{EE0A7418-C152-4435-BC70-581C200CAA34}" type="sibTrans" cxnId="{1134DE74-9ECF-458B-966C-7518452033F6}">
      <dgm:prSet/>
      <dgm:spPr/>
      <dgm:t>
        <a:bodyPr/>
        <a:lstStyle/>
        <a:p>
          <a:endParaRPr lang="en-US" sz="1600"/>
        </a:p>
      </dgm:t>
    </dgm:pt>
    <dgm:pt modelId="{DA5DCBC8-C2AB-4FAF-87FA-596D1AD1328D}">
      <dgm:prSet phldrT="[Текст]" custT="1"/>
      <dgm:spPr/>
      <dgm:t>
        <a:bodyPr/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b="1" kern="1200" dirty="0">
              <a:latin typeface="Arial"/>
              <a:ea typeface="+mn-ea"/>
              <a:cs typeface="+mn-cs"/>
            </a:rPr>
            <a:t>Գերազանց</a:t>
          </a:r>
        </a:p>
        <a:p>
          <a:pPr marL="0"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kern="1200" dirty="0"/>
            <a:t>Ինչու՞մ եք դուք հմուտ և անում եք դա ուրիշներից լավ, միշտ դրական արձագանք եք ստանում</a:t>
          </a:r>
          <a:endParaRPr lang="en-US" sz="1050" kern="1200" dirty="0"/>
        </a:p>
      </dgm:t>
    </dgm:pt>
    <dgm:pt modelId="{E0E10AE4-CA06-4711-940F-71CDDD007B83}" type="parTrans" cxnId="{7A0D5921-9E31-42F4-BC07-B03B4054B261}">
      <dgm:prSet/>
      <dgm:spPr/>
      <dgm:t>
        <a:bodyPr/>
        <a:lstStyle/>
        <a:p>
          <a:endParaRPr lang="en-US" sz="1600"/>
        </a:p>
      </dgm:t>
    </dgm:pt>
    <dgm:pt modelId="{A917E83B-1FB7-4BF8-B969-0BF4D63E442C}" type="sibTrans" cxnId="{7A0D5921-9E31-42F4-BC07-B03B4054B261}">
      <dgm:prSet/>
      <dgm:spPr/>
      <dgm:t>
        <a:bodyPr/>
        <a:lstStyle/>
        <a:p>
          <a:endParaRPr lang="en-US" sz="1600"/>
        </a:p>
      </dgm:t>
    </dgm:pt>
    <dgm:pt modelId="{A92D01B9-3012-4CEB-9C61-F6F026C56F49}">
      <dgm:prSet phldrT="[Текст]" custT="1"/>
      <dgm:spPr/>
      <dgm:t>
        <a:bodyPr/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b="1" kern="1200" dirty="0">
              <a:latin typeface="Arial"/>
              <a:ea typeface="+mn-ea"/>
              <a:cs typeface="+mn-cs"/>
            </a:rPr>
            <a:t>Ոչ կոմպետենտ</a:t>
          </a:r>
        </a:p>
        <a:p>
          <a:pPr marL="0"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kern="1200" dirty="0"/>
            <a:t>Ինչի՞ մասին է, որ հաճախ եք բացասական գնահատական ստանում։ Այդ գործը Ձեզանից լավ անողներ կան և դա չեք սիրում։</a:t>
          </a:r>
          <a:endParaRPr lang="en-US" sz="1050" kern="1200" dirty="0"/>
        </a:p>
      </dgm:t>
    </dgm:pt>
    <dgm:pt modelId="{B717B84F-B8C1-4291-9200-6F98CBC4029D}" type="parTrans" cxnId="{62C11CEB-2CB8-4D7E-8DA9-3BF7214B8792}">
      <dgm:prSet/>
      <dgm:spPr/>
      <dgm:t>
        <a:bodyPr/>
        <a:lstStyle/>
        <a:p>
          <a:endParaRPr lang="en-US" sz="1600"/>
        </a:p>
      </dgm:t>
    </dgm:pt>
    <dgm:pt modelId="{77A5543A-441B-476D-8294-664CAB94DF67}" type="sibTrans" cxnId="{62C11CEB-2CB8-4D7E-8DA9-3BF7214B8792}">
      <dgm:prSet/>
      <dgm:spPr/>
      <dgm:t>
        <a:bodyPr/>
        <a:lstStyle/>
        <a:p>
          <a:endParaRPr lang="en-US" sz="1600"/>
        </a:p>
      </dgm:t>
    </dgm:pt>
    <dgm:pt modelId="{A67584A3-20C4-4828-B13F-3CDE53205E48}">
      <dgm:prSet phldrT="[Текст]" custT="1"/>
      <dgm:spPr/>
      <dgm:t>
        <a:bodyPr/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b="1" kern="1200" dirty="0">
              <a:latin typeface="Arial"/>
              <a:ea typeface="+mn-ea"/>
              <a:cs typeface="+mn-cs"/>
            </a:rPr>
            <a:t>Կոմպետենտ</a:t>
          </a:r>
        </a:p>
        <a:p>
          <a:pPr marL="0"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kern="1200" dirty="0"/>
            <a:t>Ի՞նչն եք անում լավ, բայց էլի կան այդ գործը/դասը լավ անող մարդիկ։ Գործ/դաս, որից հաճույքը մեծ չէ։</a:t>
          </a:r>
        </a:p>
        <a:p>
          <a:pPr marL="0"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kern="1200" dirty="0"/>
        </a:p>
      </dgm:t>
    </dgm:pt>
    <dgm:pt modelId="{E5ED41F0-0DEB-46EB-8959-FD568CEC2C0A}" type="parTrans" cxnId="{71D0AE9B-661B-43B9-A72A-8CA14DF8344E}">
      <dgm:prSet/>
      <dgm:spPr/>
      <dgm:t>
        <a:bodyPr/>
        <a:lstStyle/>
        <a:p>
          <a:endParaRPr lang="en-US" sz="1600"/>
        </a:p>
      </dgm:t>
    </dgm:pt>
    <dgm:pt modelId="{001E7492-2DBC-41A6-A242-42CBE06DD31F}" type="sibTrans" cxnId="{71D0AE9B-661B-43B9-A72A-8CA14DF8344E}">
      <dgm:prSet/>
      <dgm:spPr/>
      <dgm:t>
        <a:bodyPr/>
        <a:lstStyle/>
        <a:p>
          <a:endParaRPr lang="en-US" sz="1600"/>
        </a:p>
      </dgm:t>
    </dgm:pt>
    <dgm:pt modelId="{D358007F-2E37-4B9E-9DC2-A441ADD616A2}" type="pres">
      <dgm:prSet presAssocID="{BD54E056-BA8B-4E18-B02E-A4F69EEEF181}" presName="matrix" presStyleCnt="0">
        <dgm:presLayoutVars>
          <dgm:chMax val="1"/>
          <dgm:dir/>
          <dgm:resizeHandles val="exact"/>
        </dgm:presLayoutVars>
      </dgm:prSet>
      <dgm:spPr/>
    </dgm:pt>
    <dgm:pt modelId="{E87D74DD-C531-4BB7-ABDE-275A7A4AC4ED}" type="pres">
      <dgm:prSet presAssocID="{BD54E056-BA8B-4E18-B02E-A4F69EEEF181}" presName="diamond" presStyleLbl="bgShp" presStyleIdx="0" presStyleCnt="1"/>
      <dgm:spPr/>
    </dgm:pt>
    <dgm:pt modelId="{8F8EBBFE-F5C6-4280-B338-7C63CC1933F5}" type="pres">
      <dgm:prSet presAssocID="{BD54E056-BA8B-4E18-B02E-A4F69EEEF181}" presName="quad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6BA85D3-9C7C-41BF-971D-AA32F6810416}" type="pres">
      <dgm:prSet presAssocID="{BD54E056-BA8B-4E18-B02E-A4F69EEEF181}" presName="quad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1A3CD979-620D-4289-9238-DDB4537C085C}" type="pres">
      <dgm:prSet presAssocID="{BD54E056-BA8B-4E18-B02E-A4F69EEEF181}" presName="quad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94A1AAC6-88FA-4B9C-9527-4210E24799F7}" type="pres">
      <dgm:prSet presAssocID="{BD54E056-BA8B-4E18-B02E-A4F69EEEF181}" presName="quad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6EBB861A-8EFB-464A-818D-A2E98970CD3A}" type="presOf" srcId="{A67584A3-20C4-4828-B13F-3CDE53205E48}" destId="{94A1AAC6-88FA-4B9C-9527-4210E24799F7}" srcOrd="0" destOrd="0" presId="urn:microsoft.com/office/officeart/2005/8/layout/matrix3"/>
    <dgm:cxn modelId="{7A0D5921-9E31-42F4-BC07-B03B4054B261}" srcId="{BD54E056-BA8B-4E18-B02E-A4F69EEEF181}" destId="{DA5DCBC8-C2AB-4FAF-87FA-596D1AD1328D}" srcOrd="1" destOrd="0" parTransId="{E0E10AE4-CA06-4711-940F-71CDDD007B83}" sibTransId="{A917E83B-1FB7-4BF8-B969-0BF4D63E442C}"/>
    <dgm:cxn modelId="{A9F7DF2C-F4E9-4F09-AB5A-EF6ADBBFF370}" type="presOf" srcId="{DA5DCBC8-C2AB-4FAF-87FA-596D1AD1328D}" destId="{36BA85D3-9C7C-41BF-971D-AA32F6810416}" srcOrd="0" destOrd="0" presId="urn:microsoft.com/office/officeart/2005/8/layout/matrix3"/>
    <dgm:cxn modelId="{69517B43-BE12-40C2-B364-6AFA0973269E}" type="presOf" srcId="{A92D01B9-3012-4CEB-9C61-F6F026C56F49}" destId="{1A3CD979-620D-4289-9238-DDB4537C085C}" srcOrd="0" destOrd="0" presId="urn:microsoft.com/office/officeart/2005/8/layout/matrix3"/>
    <dgm:cxn modelId="{41AE4550-3915-49A0-9F67-024291F6741D}" type="presOf" srcId="{B5998ED6-6DC5-47A0-AA56-5DF39E2F5C05}" destId="{8F8EBBFE-F5C6-4280-B338-7C63CC1933F5}" srcOrd="0" destOrd="0" presId="urn:microsoft.com/office/officeart/2005/8/layout/matrix3"/>
    <dgm:cxn modelId="{1134DE74-9ECF-458B-966C-7518452033F6}" srcId="{BD54E056-BA8B-4E18-B02E-A4F69EEEF181}" destId="{B5998ED6-6DC5-47A0-AA56-5DF39E2F5C05}" srcOrd="0" destOrd="0" parTransId="{D688D268-6F2A-46BA-8EBC-C136F2712A2E}" sibTransId="{EE0A7418-C152-4435-BC70-581C200CAA34}"/>
    <dgm:cxn modelId="{71D0AE9B-661B-43B9-A72A-8CA14DF8344E}" srcId="{BD54E056-BA8B-4E18-B02E-A4F69EEEF181}" destId="{A67584A3-20C4-4828-B13F-3CDE53205E48}" srcOrd="3" destOrd="0" parTransId="{E5ED41F0-0DEB-46EB-8959-FD568CEC2C0A}" sibTransId="{001E7492-2DBC-41A6-A242-42CBE06DD31F}"/>
    <dgm:cxn modelId="{C68A3AE2-4B72-4B12-95B2-928AD6121BA5}" type="presOf" srcId="{BD54E056-BA8B-4E18-B02E-A4F69EEEF181}" destId="{D358007F-2E37-4B9E-9DC2-A441ADD616A2}" srcOrd="0" destOrd="0" presId="urn:microsoft.com/office/officeart/2005/8/layout/matrix3"/>
    <dgm:cxn modelId="{62C11CEB-2CB8-4D7E-8DA9-3BF7214B8792}" srcId="{BD54E056-BA8B-4E18-B02E-A4F69EEEF181}" destId="{A92D01B9-3012-4CEB-9C61-F6F026C56F49}" srcOrd="2" destOrd="0" parTransId="{B717B84F-B8C1-4291-9200-6F98CBC4029D}" sibTransId="{77A5543A-441B-476D-8294-664CAB94DF67}"/>
    <dgm:cxn modelId="{494232D2-DD51-4D98-BBC6-6D9FE62AFC3A}" type="presParOf" srcId="{D358007F-2E37-4B9E-9DC2-A441ADD616A2}" destId="{E87D74DD-C531-4BB7-ABDE-275A7A4AC4ED}" srcOrd="0" destOrd="0" presId="urn:microsoft.com/office/officeart/2005/8/layout/matrix3"/>
    <dgm:cxn modelId="{D5A7453D-3186-4691-8C19-721298D8C2C2}" type="presParOf" srcId="{D358007F-2E37-4B9E-9DC2-A441ADD616A2}" destId="{8F8EBBFE-F5C6-4280-B338-7C63CC1933F5}" srcOrd="1" destOrd="0" presId="urn:microsoft.com/office/officeart/2005/8/layout/matrix3"/>
    <dgm:cxn modelId="{BD30D88C-989C-4F45-947D-85A67F0DD8A5}" type="presParOf" srcId="{D358007F-2E37-4B9E-9DC2-A441ADD616A2}" destId="{36BA85D3-9C7C-41BF-971D-AA32F6810416}" srcOrd="2" destOrd="0" presId="urn:microsoft.com/office/officeart/2005/8/layout/matrix3"/>
    <dgm:cxn modelId="{8A74E1A8-D66D-49CF-B01B-D90A0BF665CE}" type="presParOf" srcId="{D358007F-2E37-4B9E-9DC2-A441ADD616A2}" destId="{1A3CD979-620D-4289-9238-DDB4537C085C}" srcOrd="3" destOrd="0" presId="urn:microsoft.com/office/officeart/2005/8/layout/matrix3"/>
    <dgm:cxn modelId="{367FE701-2167-4245-B32D-7C1BCE0437DD}" type="presParOf" srcId="{D358007F-2E37-4B9E-9DC2-A441ADD616A2}" destId="{94A1AAC6-88FA-4B9C-9527-4210E24799F7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7D74DD-C531-4BB7-ABDE-275A7A4AC4ED}">
      <dsp:nvSpPr>
        <dsp:cNvPr id="0" name=""/>
        <dsp:cNvSpPr/>
      </dsp:nvSpPr>
      <dsp:spPr>
        <a:xfrm>
          <a:off x="800099" y="0"/>
          <a:ext cx="3765885" cy="3765885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8EBBFE-F5C6-4280-B338-7C63CC1933F5}">
      <dsp:nvSpPr>
        <dsp:cNvPr id="0" name=""/>
        <dsp:cNvSpPr/>
      </dsp:nvSpPr>
      <dsp:spPr>
        <a:xfrm>
          <a:off x="1157858" y="357759"/>
          <a:ext cx="1468695" cy="146869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b="1" kern="1200" dirty="0"/>
            <a:t>Բացառիկ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kern="1200" dirty="0"/>
            <a:t>Ի՞նչն եք մեծ սիրով անում և աշխատանք չեք համարում։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kern="1200" dirty="0"/>
            <a:t>Ի՞նչն է բերում ամենամեծ արդյունքը</a:t>
          </a:r>
          <a:endParaRPr lang="en-US" sz="1050" kern="1200" dirty="0"/>
        </a:p>
      </dsp:txBody>
      <dsp:txXfrm>
        <a:off x="1229554" y="429455"/>
        <a:ext cx="1325303" cy="1325303"/>
      </dsp:txXfrm>
    </dsp:sp>
    <dsp:sp modelId="{36BA85D3-9C7C-41BF-971D-AA32F6810416}">
      <dsp:nvSpPr>
        <dsp:cNvPr id="0" name=""/>
        <dsp:cNvSpPr/>
      </dsp:nvSpPr>
      <dsp:spPr>
        <a:xfrm>
          <a:off x="2739530" y="357759"/>
          <a:ext cx="1468695" cy="146869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b="1" kern="1200" dirty="0">
              <a:latin typeface="Arial"/>
              <a:ea typeface="+mn-ea"/>
              <a:cs typeface="+mn-cs"/>
            </a:rPr>
            <a:t>Գերազանց</a:t>
          </a:r>
        </a:p>
        <a:p>
          <a:pPr marL="0"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kern="1200" dirty="0"/>
            <a:t>Ինչու՞մ եք դուք հմուտ և անում եք դա ուրիշներից լավ, միշտ դրական արձագանք եք ստանում</a:t>
          </a:r>
          <a:endParaRPr lang="en-US" sz="1050" kern="1200" dirty="0"/>
        </a:p>
      </dsp:txBody>
      <dsp:txXfrm>
        <a:off x="2811226" y="429455"/>
        <a:ext cx="1325303" cy="1325303"/>
      </dsp:txXfrm>
    </dsp:sp>
    <dsp:sp modelId="{1A3CD979-620D-4289-9238-DDB4537C085C}">
      <dsp:nvSpPr>
        <dsp:cNvPr id="0" name=""/>
        <dsp:cNvSpPr/>
      </dsp:nvSpPr>
      <dsp:spPr>
        <a:xfrm>
          <a:off x="1157858" y="1939430"/>
          <a:ext cx="1468695" cy="146869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b="1" kern="1200" dirty="0">
              <a:latin typeface="Arial"/>
              <a:ea typeface="+mn-ea"/>
              <a:cs typeface="+mn-cs"/>
            </a:rPr>
            <a:t>Ոչ կոմպետենտ</a:t>
          </a:r>
        </a:p>
        <a:p>
          <a:pPr marL="0"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kern="1200" dirty="0"/>
            <a:t>Ինչի՞ մասին է, որ հաճախ եք բացասական գնահատական ստանում։ Այդ գործը Ձեզանից լավ անողներ կան և դա չեք սիրում։</a:t>
          </a:r>
          <a:endParaRPr lang="en-US" sz="1050" kern="1200" dirty="0"/>
        </a:p>
      </dsp:txBody>
      <dsp:txXfrm>
        <a:off x="1229554" y="2011126"/>
        <a:ext cx="1325303" cy="1325303"/>
      </dsp:txXfrm>
    </dsp:sp>
    <dsp:sp modelId="{94A1AAC6-88FA-4B9C-9527-4210E24799F7}">
      <dsp:nvSpPr>
        <dsp:cNvPr id="0" name=""/>
        <dsp:cNvSpPr/>
      </dsp:nvSpPr>
      <dsp:spPr>
        <a:xfrm>
          <a:off x="2739530" y="1939430"/>
          <a:ext cx="1468695" cy="146869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b="1" kern="1200" dirty="0">
              <a:latin typeface="Arial"/>
              <a:ea typeface="+mn-ea"/>
              <a:cs typeface="+mn-cs"/>
            </a:rPr>
            <a:t>Կոմպետենտ</a:t>
          </a:r>
        </a:p>
        <a:p>
          <a:pPr marL="0"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y-AM" sz="1050" kern="1200" dirty="0"/>
            <a:t>Ի՞նչն եք անում լավ, բայց էլի կան այդ գործը/դասը լավ անող մարդիկ։ Գործ/դաս, որից հաճույքը մեծ չէ։</a:t>
          </a:r>
        </a:p>
        <a:p>
          <a:pPr marL="0"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50" kern="1200" dirty="0"/>
        </a:p>
      </dsp:txBody>
      <dsp:txXfrm>
        <a:off x="2811226" y="2011126"/>
        <a:ext cx="1325303" cy="13253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2025-10-31T10:14:00Z</dcterms:created>
  <dcterms:modified xsi:type="dcterms:W3CDTF">2025-10-31T10:20:00Z</dcterms:modified>
</cp:coreProperties>
</file>